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F7D" w:rsidRDefault="009B73CE">
      <w:pPr>
        <w:pStyle w:val="Ttulo1"/>
        <w:spacing w:after="200"/>
        <w:rPr>
          <w:lang w:val="es-ES"/>
        </w:rPr>
      </w:pPr>
      <w:r>
        <w:rPr>
          <w:lang w:val="es-ES"/>
        </w:rPr>
        <w:t xml:space="preserve">Título en español </w:t>
      </w:r>
    </w:p>
    <w:p w:rsidR="00481F7D" w:rsidRPr="0037418C" w:rsidRDefault="009B73CE">
      <w:pPr>
        <w:pStyle w:val="Ttulo1"/>
        <w:spacing w:after="200"/>
        <w:rPr>
          <w:lang w:val="es-ES"/>
        </w:rPr>
      </w:pPr>
      <w:r>
        <w:rPr>
          <w:rStyle w:val="Fuentedeprrafopredeter1"/>
          <w:i/>
          <w:iCs/>
          <w:sz w:val="24"/>
          <w:szCs w:val="24"/>
          <w:lang w:val="es-ES"/>
        </w:rPr>
        <w:t>Título en inglés</w:t>
      </w:r>
    </w:p>
    <w:p w:rsidR="00481F7D" w:rsidRPr="0037418C" w:rsidRDefault="009B73CE">
      <w:pPr>
        <w:pStyle w:val="author"/>
        <w:spacing w:before="200"/>
        <w:rPr>
          <w:lang w:val="es-ES"/>
        </w:rPr>
      </w:pPr>
      <w:r>
        <w:rPr>
          <w:rStyle w:val="Fuentedeprrafopredeter1"/>
          <w:sz w:val="22"/>
          <w:szCs w:val="22"/>
          <w:lang w:val="es-ES"/>
        </w:rPr>
        <w:t>Nombres y apellidos</w:t>
      </w:r>
      <w:r>
        <w:rPr>
          <w:rStyle w:val="Fuentedeprrafopredeter1"/>
          <w:sz w:val="22"/>
          <w:szCs w:val="22"/>
          <w:vertAlign w:val="superscript"/>
          <w:lang w:val="es-ES"/>
        </w:rPr>
        <w:t>1</w:t>
      </w:r>
      <w:r>
        <w:rPr>
          <w:rStyle w:val="Fuentedeprrafopredeter1"/>
          <w:sz w:val="22"/>
          <w:szCs w:val="22"/>
          <w:lang w:val="es-ES"/>
        </w:rPr>
        <w:t>, Nombres y apellidos</w:t>
      </w:r>
      <w:r>
        <w:rPr>
          <w:rStyle w:val="superscript"/>
          <w:sz w:val="22"/>
          <w:szCs w:val="22"/>
          <w:lang w:val="es-ES"/>
        </w:rPr>
        <w:t>2</w:t>
      </w:r>
      <w:r>
        <w:rPr>
          <w:rStyle w:val="Fuentedeprrafopredeter1"/>
          <w:sz w:val="22"/>
          <w:szCs w:val="22"/>
          <w:lang w:val="es-ES"/>
        </w:rPr>
        <w:t xml:space="preserve"> </w:t>
      </w:r>
    </w:p>
    <w:p w:rsidR="00481F7D" w:rsidRPr="0037418C" w:rsidRDefault="009B73CE">
      <w:pPr>
        <w:pStyle w:val="authorinfo"/>
        <w:spacing w:after="0"/>
        <w:rPr>
          <w:lang w:val="es-ES"/>
        </w:rPr>
      </w:pPr>
      <w:r>
        <w:rPr>
          <w:rStyle w:val="Fuentedeprrafopredeter1"/>
          <w:vertAlign w:val="superscript"/>
          <w:lang w:val="es-ES" w:eastAsia="en-US"/>
        </w:rPr>
        <w:t>1</w:t>
      </w:r>
      <w:r>
        <w:rPr>
          <w:rStyle w:val="Fuentedeprrafopredeter1"/>
          <w:lang w:val="es-ES"/>
        </w:rPr>
        <w:t xml:space="preserve"> </w:t>
      </w:r>
      <w:r>
        <w:rPr>
          <w:rStyle w:val="Fuentedeprrafopredeter1"/>
          <w:lang w:val="es-ES" w:eastAsia="en-US"/>
        </w:rPr>
        <w:t xml:space="preserve">Departamento, Universidad, país, </w:t>
      </w:r>
      <w:hyperlink r:id="rId7" w:history="1">
        <w:r>
          <w:rPr>
            <w:rStyle w:val="Hipervnculo1"/>
            <w:lang w:val="es-ES" w:eastAsia="en-US"/>
          </w:rPr>
          <w:t>correo</w:t>
        </w:r>
      </w:hyperlink>
      <w:r>
        <w:rPr>
          <w:rStyle w:val="Fuentedeprrafopredeter1"/>
          <w:lang w:val="es-ES" w:eastAsia="en-US"/>
        </w:rPr>
        <w:t xml:space="preserve"> electrónico, </w:t>
      </w:r>
      <w:proofErr w:type="spellStart"/>
      <w:r>
        <w:rPr>
          <w:rStyle w:val="Fuentedeprrafopredeter1"/>
          <w:lang w:val="es-ES" w:eastAsia="en-US"/>
        </w:rPr>
        <w:t>Orcid</w:t>
      </w:r>
      <w:proofErr w:type="spellEnd"/>
    </w:p>
    <w:p w:rsidR="00481F7D" w:rsidRPr="0037418C" w:rsidRDefault="009B73CE">
      <w:pPr>
        <w:pStyle w:val="authorinfo"/>
        <w:spacing w:after="0"/>
        <w:rPr>
          <w:lang w:val="es-ES"/>
        </w:rPr>
      </w:pPr>
      <w:r>
        <w:rPr>
          <w:rStyle w:val="Fuentedeprrafopredeter1"/>
          <w:vertAlign w:val="superscript"/>
          <w:lang w:val="es-ES"/>
        </w:rPr>
        <w:t>2</w:t>
      </w:r>
      <w:r>
        <w:rPr>
          <w:rStyle w:val="Fuentedeprrafopredeter1"/>
          <w:lang w:val="es-ES" w:eastAsia="en-US"/>
        </w:rPr>
        <w:t xml:space="preserve"> Departamento, Universidad, país, </w:t>
      </w:r>
      <w:hyperlink r:id="rId8" w:history="1">
        <w:r>
          <w:rPr>
            <w:rStyle w:val="Hipervnculo1"/>
            <w:lang w:val="es-ES" w:eastAsia="en-US"/>
          </w:rPr>
          <w:t>correo</w:t>
        </w:r>
      </w:hyperlink>
      <w:r>
        <w:rPr>
          <w:rStyle w:val="Fuentedeprrafopredeter1"/>
          <w:lang w:val="es-ES" w:eastAsia="en-US"/>
        </w:rPr>
        <w:t xml:space="preserve"> electrónico, </w:t>
      </w:r>
      <w:proofErr w:type="spellStart"/>
      <w:r>
        <w:rPr>
          <w:rStyle w:val="Fuentedeprrafopredeter1"/>
          <w:lang w:val="es-ES" w:eastAsia="en-US"/>
        </w:rPr>
        <w:t>Orcid</w:t>
      </w:r>
      <w:proofErr w:type="spellEnd"/>
    </w:p>
    <w:p w:rsidR="00481F7D" w:rsidRDefault="00481F7D">
      <w:pPr>
        <w:pStyle w:val="authorinfo"/>
        <w:rPr>
          <w:sz w:val="22"/>
          <w:szCs w:val="22"/>
          <w:lang w:val="es-ES"/>
        </w:rPr>
      </w:pPr>
    </w:p>
    <w:p w:rsidR="00481F7D" w:rsidRPr="0037418C" w:rsidRDefault="009B73CE">
      <w:pPr>
        <w:pStyle w:val="abstract"/>
        <w:rPr>
          <w:lang w:val="es-ES"/>
        </w:rPr>
      </w:pPr>
      <w:r>
        <w:rPr>
          <w:rStyle w:val="italic"/>
          <w:b w:val="0"/>
          <w:sz w:val="22"/>
          <w:szCs w:val="22"/>
          <w:lang w:val="es-ES"/>
        </w:rPr>
        <w:t>Resumen</w:t>
      </w:r>
      <w:r>
        <w:rPr>
          <w:rStyle w:val="Fuentedeprrafopredeter1"/>
          <w:sz w:val="22"/>
          <w:szCs w:val="22"/>
          <w:lang w:val="es-ES"/>
        </w:rPr>
        <w:t>— Se presentará en formato Word (.</w:t>
      </w:r>
      <w:proofErr w:type="spellStart"/>
      <w:r>
        <w:rPr>
          <w:rStyle w:val="Fuentedeprrafopredeter1"/>
          <w:sz w:val="22"/>
          <w:szCs w:val="22"/>
          <w:lang w:val="es-ES"/>
        </w:rPr>
        <w:t>doc</w:t>
      </w:r>
      <w:proofErr w:type="spellEnd"/>
      <w:r>
        <w:rPr>
          <w:rStyle w:val="Fuentedeprrafopredeter1"/>
          <w:sz w:val="22"/>
          <w:szCs w:val="22"/>
          <w:lang w:val="es-ES"/>
        </w:rPr>
        <w:t xml:space="preserve"> o .</w:t>
      </w:r>
      <w:proofErr w:type="spellStart"/>
      <w:r>
        <w:rPr>
          <w:rStyle w:val="Fuentedeprrafopredeter1"/>
          <w:sz w:val="22"/>
          <w:szCs w:val="22"/>
          <w:lang w:val="es-ES"/>
        </w:rPr>
        <w:t>docx</w:t>
      </w:r>
      <w:proofErr w:type="spellEnd"/>
      <w:r>
        <w:rPr>
          <w:rStyle w:val="Fuentedeprrafopredeter1"/>
          <w:sz w:val="22"/>
          <w:szCs w:val="22"/>
          <w:lang w:val="es-ES"/>
        </w:rPr>
        <w:t xml:space="preserve">), hoja carta (21.59 cm x 27.94 cm) con márgenes de 2.0 cm, fuente Times New </w:t>
      </w:r>
      <w:proofErr w:type="spellStart"/>
      <w:r>
        <w:rPr>
          <w:rStyle w:val="Fuentedeprrafopredeter1"/>
          <w:sz w:val="22"/>
          <w:szCs w:val="22"/>
          <w:lang w:val="es-ES"/>
        </w:rPr>
        <w:t>Roman</w:t>
      </w:r>
      <w:proofErr w:type="spellEnd"/>
      <w:r>
        <w:rPr>
          <w:rStyle w:val="Fuentedeprrafopredeter1"/>
          <w:sz w:val="22"/>
          <w:szCs w:val="22"/>
          <w:lang w:val="es-ES"/>
        </w:rPr>
        <w:t xml:space="preserve"> (11 puntos), párrafo con texto justificado e interlineado simple. Se puede presentar en cualesquiera de los idiomas oficiales del evento (español, inglés o portugués). Debe presentarse de forma estructurada, declarando en cada una de las partes la siguiente información. </w:t>
      </w:r>
      <w:r>
        <w:rPr>
          <w:rStyle w:val="Fuentedeprrafopredeter1"/>
          <w:smallCaps/>
          <w:sz w:val="22"/>
          <w:szCs w:val="22"/>
          <w:lang w:val="es-ES"/>
        </w:rPr>
        <w:t>Introducción</w:t>
      </w:r>
      <w:r>
        <w:rPr>
          <w:rStyle w:val="Fuentedeprrafopredeter1"/>
          <w:sz w:val="22"/>
          <w:szCs w:val="22"/>
          <w:lang w:val="es-ES"/>
        </w:rPr>
        <w:t xml:space="preserve">, donde aparezca claramente el objetivo y alcance de la investigación; </w:t>
      </w:r>
      <w:r>
        <w:rPr>
          <w:rStyle w:val="Fuentedeprrafopredeter1"/>
          <w:smallCaps/>
          <w:sz w:val="22"/>
          <w:szCs w:val="22"/>
          <w:lang w:val="es-ES"/>
        </w:rPr>
        <w:t>Metodología</w:t>
      </w:r>
      <w:r>
        <w:rPr>
          <w:rStyle w:val="Fuentedeprrafopredeter1"/>
          <w:sz w:val="22"/>
          <w:szCs w:val="22"/>
          <w:lang w:val="es-ES"/>
        </w:rPr>
        <w:t xml:space="preserve">, para mencionar los métodos y técnicas empleados; </w:t>
      </w:r>
      <w:r>
        <w:rPr>
          <w:rStyle w:val="Fuentedeprrafopredeter1"/>
          <w:smallCaps/>
          <w:sz w:val="22"/>
          <w:szCs w:val="22"/>
          <w:lang w:val="es-ES"/>
        </w:rPr>
        <w:t>Resultados</w:t>
      </w:r>
      <w:r>
        <w:rPr>
          <w:rStyle w:val="Fuentedeprrafopredeter1"/>
          <w:sz w:val="22"/>
          <w:szCs w:val="22"/>
          <w:lang w:val="es-ES"/>
        </w:rPr>
        <w:t xml:space="preserve">, donde declare aquellos resultados que considere más relevantes; </w:t>
      </w:r>
      <w:r w:rsidR="002479CA">
        <w:rPr>
          <w:rStyle w:val="Fuentedeprrafopredeter1"/>
          <w:smallCaps/>
          <w:sz w:val="22"/>
          <w:szCs w:val="22"/>
          <w:lang w:val="es-ES"/>
        </w:rPr>
        <w:t>Conclus</w:t>
      </w:r>
      <w:bookmarkStart w:id="0" w:name="_GoBack"/>
      <w:bookmarkEnd w:id="0"/>
      <w:r>
        <w:rPr>
          <w:rStyle w:val="Fuentedeprrafopredeter1"/>
          <w:smallCaps/>
          <w:sz w:val="22"/>
          <w:szCs w:val="22"/>
          <w:lang w:val="es-ES"/>
        </w:rPr>
        <w:t>iones</w:t>
      </w:r>
      <w:r>
        <w:rPr>
          <w:rStyle w:val="Fuentedeprrafopredeter1"/>
          <w:sz w:val="22"/>
          <w:szCs w:val="22"/>
          <w:lang w:val="es-ES"/>
        </w:rPr>
        <w:t>, para mostrar la relación de aquellos con el propósito de la investigación. Deben aparecer mencionadas cada una de las partes en versalitas, como se muestra en el ejemplo. No debe exceder de las 250 palabras. Se sugiere que el nombre del archivo se identifique con el apellido y nombre del autor designado para la comunicación y el número del simposio (Ejemplo: Pérez_Simon_simposio1.doc).</w:t>
      </w:r>
    </w:p>
    <w:p w:rsidR="00481F7D" w:rsidRPr="002479CA" w:rsidRDefault="0037418C">
      <w:pPr>
        <w:pStyle w:val="keywords"/>
        <w:rPr>
          <w:lang w:val="es-ES"/>
        </w:rPr>
      </w:pPr>
      <w:r>
        <w:rPr>
          <w:rStyle w:val="italic"/>
          <w:b w:val="0"/>
          <w:sz w:val="22"/>
          <w:szCs w:val="22"/>
          <w:lang w:val="es-ES"/>
        </w:rPr>
        <w:t>Palabras clave</w:t>
      </w:r>
      <w:proofErr w:type="gramStart"/>
      <w:r>
        <w:rPr>
          <w:rStyle w:val="italic"/>
          <w:b w:val="0"/>
          <w:sz w:val="22"/>
          <w:szCs w:val="22"/>
          <w:lang w:val="es-ES"/>
        </w:rPr>
        <w:t>:</w:t>
      </w:r>
      <w:r w:rsidR="009B73CE">
        <w:rPr>
          <w:rStyle w:val="Fuentedeprrafopredeter1"/>
          <w:sz w:val="22"/>
          <w:szCs w:val="22"/>
          <w:lang w:val="es-ES"/>
        </w:rPr>
        <w:t>—</w:t>
      </w:r>
      <w:proofErr w:type="gramEnd"/>
      <w:r w:rsidR="009B73CE">
        <w:rPr>
          <w:rStyle w:val="Fuentedeprrafopredeter1"/>
          <w:sz w:val="22"/>
          <w:szCs w:val="22"/>
          <w:lang w:val="es-ES"/>
        </w:rPr>
        <w:t xml:space="preserve"> Colocar hasta cinco palabras claves separadas por comas.</w:t>
      </w:r>
    </w:p>
    <w:p w:rsidR="00481F7D" w:rsidRDefault="00481F7D">
      <w:pPr>
        <w:rPr>
          <w:lang w:eastAsia="de-DE"/>
        </w:rPr>
      </w:pPr>
    </w:p>
    <w:p w:rsidR="00481F7D" w:rsidRDefault="00481F7D"/>
    <w:sectPr w:rsidR="00481F7D">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9CA" w:rsidRDefault="002479CA">
      <w:pPr>
        <w:spacing w:after="0" w:line="240" w:lineRule="auto"/>
      </w:pPr>
      <w:r>
        <w:separator/>
      </w:r>
    </w:p>
  </w:endnote>
  <w:endnote w:type="continuationSeparator" w:id="0">
    <w:p w:rsidR="002479CA" w:rsidRDefault="00247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9CA" w:rsidRDefault="002479CA">
      <w:pPr>
        <w:spacing w:after="0" w:line="240" w:lineRule="auto"/>
      </w:pPr>
      <w:r>
        <w:rPr>
          <w:color w:val="000000"/>
        </w:rPr>
        <w:separator/>
      </w:r>
    </w:p>
  </w:footnote>
  <w:footnote w:type="continuationSeparator" w:id="0">
    <w:p w:rsidR="002479CA" w:rsidRDefault="002479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479CA"/>
    <w:rsid w:val="002479CA"/>
    <w:rsid w:val="0037418C"/>
    <w:rsid w:val="00481F7D"/>
    <w:rsid w:val="009B73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3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authorinfo">
    <w:name w:val="authorinfo"/>
    <w:pPr>
      <w:widowControl w:val="0"/>
      <w:suppressAutoHyphens/>
      <w:spacing w:after="400" w:line="240" w:lineRule="auto"/>
      <w:jc w:val="center"/>
    </w:pPr>
    <w:rPr>
      <w:rFonts w:ascii="Times New Roman" w:eastAsia="Batang" w:hAnsi="Times New Roman"/>
      <w:sz w:val="18"/>
      <w:szCs w:val="20"/>
      <w:lang w:val="en-US" w:eastAsia="de-DE"/>
    </w:rPr>
  </w:style>
  <w:style w:type="paragraph" w:customStyle="1" w:styleId="author">
    <w:name w:val="author"/>
    <w:next w:val="authorinfo"/>
    <w:pPr>
      <w:suppressAutoHyphens/>
      <w:spacing w:after="200" w:line="240" w:lineRule="auto"/>
      <w:jc w:val="center"/>
    </w:pPr>
    <w:rPr>
      <w:rFonts w:ascii="Times New Roman" w:eastAsia="Batang" w:hAnsi="Times New Roman"/>
      <w:sz w:val="24"/>
      <w:szCs w:val="24"/>
      <w:lang w:val="en-US" w:eastAsia="de-DE"/>
    </w:rPr>
  </w:style>
  <w:style w:type="character" w:customStyle="1" w:styleId="Hipervnculo1">
    <w:name w:val="Hipervínculo1"/>
    <w:rPr>
      <w:color w:val="auto"/>
      <w:u w:val="none"/>
    </w:rPr>
  </w:style>
  <w:style w:type="paragraph" w:customStyle="1" w:styleId="Ttulo1">
    <w:name w:val="Título1"/>
    <w:next w:val="author"/>
    <w:pPr>
      <w:keepLines/>
      <w:suppressAutoHyphens/>
      <w:spacing w:line="240" w:lineRule="auto"/>
      <w:jc w:val="center"/>
    </w:pPr>
    <w:rPr>
      <w:rFonts w:ascii="Times New Roman" w:eastAsia="Batang" w:hAnsi="Times New Roman"/>
      <w:b/>
      <w:sz w:val="28"/>
      <w:szCs w:val="28"/>
      <w:lang w:val="en-US" w:eastAsia="de-DE"/>
    </w:rPr>
  </w:style>
  <w:style w:type="character" w:customStyle="1" w:styleId="superscript">
    <w:name w:val="superscript"/>
    <w:rPr>
      <w:position w:val="0"/>
      <w:vertAlign w:val="superscript"/>
    </w:rPr>
  </w:style>
  <w:style w:type="paragraph" w:customStyle="1" w:styleId="abstract">
    <w:name w:val="abstract"/>
    <w:next w:val="Normal"/>
    <w:pPr>
      <w:widowControl w:val="0"/>
      <w:suppressAutoHyphens/>
      <w:spacing w:after="200" w:line="240" w:lineRule="auto"/>
      <w:ind w:firstLine="227"/>
      <w:jc w:val="both"/>
    </w:pPr>
    <w:rPr>
      <w:rFonts w:ascii="Times New Roman" w:eastAsia="Batang" w:hAnsi="Times New Roman"/>
      <w:b/>
      <w:sz w:val="18"/>
      <w:szCs w:val="18"/>
      <w:lang w:val="en-US" w:eastAsia="de-DE"/>
    </w:rPr>
  </w:style>
  <w:style w:type="character" w:customStyle="1" w:styleId="italic">
    <w:name w:val="italic"/>
    <w:rPr>
      <w:i/>
      <w:iCs/>
    </w:rPr>
  </w:style>
  <w:style w:type="paragraph" w:customStyle="1" w:styleId="keywords">
    <w:name w:val="keywords"/>
    <w:next w:val="Normal"/>
    <w:pPr>
      <w:suppressAutoHyphens/>
      <w:spacing w:after="400" w:line="240" w:lineRule="auto"/>
      <w:ind w:firstLine="227"/>
      <w:jc w:val="both"/>
    </w:pPr>
    <w:rPr>
      <w:rFonts w:ascii="Times New Roman" w:eastAsia="Batang" w:hAnsi="Times New Roman"/>
      <w:b/>
      <w:sz w:val="18"/>
      <w:szCs w:val="18"/>
      <w:lang w:val="en-US"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paragraph" w:customStyle="1" w:styleId="authorinfo">
    <w:name w:val="authorinfo"/>
    <w:pPr>
      <w:widowControl w:val="0"/>
      <w:suppressAutoHyphens/>
      <w:spacing w:after="400" w:line="240" w:lineRule="auto"/>
      <w:jc w:val="center"/>
    </w:pPr>
    <w:rPr>
      <w:rFonts w:ascii="Times New Roman" w:eastAsia="Batang" w:hAnsi="Times New Roman"/>
      <w:sz w:val="18"/>
      <w:szCs w:val="20"/>
      <w:lang w:val="en-US" w:eastAsia="de-DE"/>
    </w:rPr>
  </w:style>
  <w:style w:type="paragraph" w:customStyle="1" w:styleId="author">
    <w:name w:val="author"/>
    <w:next w:val="authorinfo"/>
    <w:pPr>
      <w:suppressAutoHyphens/>
      <w:spacing w:after="200" w:line="240" w:lineRule="auto"/>
      <w:jc w:val="center"/>
    </w:pPr>
    <w:rPr>
      <w:rFonts w:ascii="Times New Roman" w:eastAsia="Batang" w:hAnsi="Times New Roman"/>
      <w:sz w:val="24"/>
      <w:szCs w:val="24"/>
      <w:lang w:val="en-US" w:eastAsia="de-DE"/>
    </w:rPr>
  </w:style>
  <w:style w:type="character" w:customStyle="1" w:styleId="Hipervnculo1">
    <w:name w:val="Hipervínculo1"/>
    <w:rPr>
      <w:color w:val="auto"/>
      <w:u w:val="none"/>
    </w:rPr>
  </w:style>
  <w:style w:type="paragraph" w:customStyle="1" w:styleId="Ttulo1">
    <w:name w:val="Título1"/>
    <w:next w:val="author"/>
    <w:pPr>
      <w:keepLines/>
      <w:suppressAutoHyphens/>
      <w:spacing w:line="240" w:lineRule="auto"/>
      <w:jc w:val="center"/>
    </w:pPr>
    <w:rPr>
      <w:rFonts w:ascii="Times New Roman" w:eastAsia="Batang" w:hAnsi="Times New Roman"/>
      <w:b/>
      <w:sz w:val="28"/>
      <w:szCs w:val="28"/>
      <w:lang w:val="en-US" w:eastAsia="de-DE"/>
    </w:rPr>
  </w:style>
  <w:style w:type="character" w:customStyle="1" w:styleId="superscript">
    <w:name w:val="superscript"/>
    <w:rPr>
      <w:position w:val="0"/>
      <w:vertAlign w:val="superscript"/>
    </w:rPr>
  </w:style>
  <w:style w:type="paragraph" w:customStyle="1" w:styleId="abstract">
    <w:name w:val="abstract"/>
    <w:next w:val="Normal"/>
    <w:pPr>
      <w:widowControl w:val="0"/>
      <w:suppressAutoHyphens/>
      <w:spacing w:after="200" w:line="240" w:lineRule="auto"/>
      <w:ind w:firstLine="227"/>
      <w:jc w:val="both"/>
    </w:pPr>
    <w:rPr>
      <w:rFonts w:ascii="Times New Roman" w:eastAsia="Batang" w:hAnsi="Times New Roman"/>
      <w:b/>
      <w:sz w:val="18"/>
      <w:szCs w:val="18"/>
      <w:lang w:val="en-US" w:eastAsia="de-DE"/>
    </w:rPr>
  </w:style>
  <w:style w:type="character" w:customStyle="1" w:styleId="italic">
    <w:name w:val="italic"/>
    <w:rPr>
      <w:i/>
      <w:iCs/>
    </w:rPr>
  </w:style>
  <w:style w:type="paragraph" w:customStyle="1" w:styleId="keywords">
    <w:name w:val="keywords"/>
    <w:next w:val="Normal"/>
    <w:pPr>
      <w:suppressAutoHyphens/>
      <w:spacing w:after="400" w:line="240" w:lineRule="auto"/>
      <w:ind w:firstLine="227"/>
      <w:jc w:val="both"/>
    </w:pPr>
    <w:rPr>
      <w:rFonts w:ascii="Times New Roman" w:eastAsia="Batang" w:hAnsi="Times New Roman"/>
      <w:b/>
      <w:sz w:val="18"/>
      <w:szCs w:val="18"/>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idot@uo.edu.cu" TargetMode="External"/><Relationship Id="rId3" Type="http://schemas.openxmlformats.org/officeDocument/2006/relationships/settings" Target="settings.xml"/><Relationship Id="rId7" Type="http://schemas.openxmlformats.org/officeDocument/2006/relationships/hyperlink" Target="mailto:bidot@uo.edu.c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de resúmenes III Convención Ciencia y Conciencia.dotx</Template>
  <TotalTime>1</TotalTime>
  <Pages>1</Pages>
  <Words>213</Words>
  <Characters>1174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2022-11-15T17:50:00Z</dcterms:created>
  <dcterms:modified xsi:type="dcterms:W3CDTF">2022-11-15T17:51:00Z</dcterms:modified>
</cp:coreProperties>
</file>